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C16F66" w:rsidRDefault="00A50A89" w:rsidP="009B495A">
      <w:pPr>
        <w:jc w:val="center"/>
        <w:rPr>
          <w:b/>
          <w:kern w:val="0"/>
          <w:sz w:val="40"/>
          <w:szCs w:val="40"/>
        </w:rPr>
      </w:pPr>
      <w:r w:rsidRPr="009B495A">
        <w:rPr>
          <w:b/>
          <w:kern w:val="0"/>
          <w:sz w:val="40"/>
          <w:szCs w:val="40"/>
        </w:rPr>
        <w:t>SAGA-</w:t>
      </w:r>
      <w:r w:rsidR="001226F7">
        <w:rPr>
          <w:b/>
          <w:kern w:val="0"/>
          <w:sz w:val="40"/>
          <w:szCs w:val="40"/>
        </w:rPr>
        <w:t>NAREGI</w:t>
      </w:r>
      <w:r w:rsidRPr="009B495A">
        <w:rPr>
          <w:b/>
          <w:kern w:val="0"/>
          <w:sz w:val="40"/>
          <w:szCs w:val="40"/>
        </w:rPr>
        <w:t xml:space="preserve"> </w:t>
      </w:r>
      <w:r w:rsidR="00C16F66" w:rsidRPr="009B495A">
        <w:rPr>
          <w:b/>
          <w:kern w:val="0"/>
          <w:sz w:val="40"/>
          <w:szCs w:val="40"/>
        </w:rPr>
        <w:t>Adaptor</w:t>
      </w:r>
    </w:p>
    <w:p w:rsidR="00A50A89" w:rsidRDefault="00C16F66" w:rsidP="009B495A">
      <w:pPr>
        <w:jc w:val="center"/>
        <w:rPr>
          <w:b/>
          <w:kern w:val="0"/>
          <w:sz w:val="40"/>
          <w:szCs w:val="40"/>
        </w:rPr>
      </w:pPr>
      <w:r>
        <w:rPr>
          <w:rFonts w:hint="eastAsia"/>
          <w:b/>
          <w:kern w:val="0"/>
          <w:sz w:val="40"/>
          <w:szCs w:val="40"/>
        </w:rPr>
        <w:t>Install</w:t>
      </w:r>
      <w:r w:rsidR="00A50A89" w:rsidRPr="009B495A">
        <w:rPr>
          <w:b/>
          <w:kern w:val="0"/>
          <w:sz w:val="40"/>
          <w:szCs w:val="40"/>
        </w:rPr>
        <w:t xml:space="preserve"> Guide</w:t>
      </w:r>
    </w:p>
    <w:p w:rsidR="009B495A" w:rsidRPr="009B495A" w:rsidRDefault="009B495A" w:rsidP="009B495A">
      <w:pPr>
        <w:jc w:val="center"/>
        <w:rPr>
          <w:b/>
          <w:kern w:val="0"/>
          <w:sz w:val="40"/>
          <w:szCs w:val="40"/>
        </w:rPr>
      </w:pP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High Energy Accelerator Research Organization (KEK)</w:t>
      </w:r>
    </w:p>
    <w:p w:rsidR="00A50A89" w:rsidRDefault="00A50A89" w:rsidP="00A50A89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t>Computing Research Center</w:t>
      </w:r>
    </w:p>
    <w:p w:rsidR="00A50A89" w:rsidRDefault="00A50A89" w:rsidP="009B495A">
      <w:pPr>
        <w:jc w:val="center"/>
        <w:rPr>
          <w:kern w:val="0"/>
        </w:rPr>
      </w:pPr>
    </w:p>
    <w:p w:rsidR="002B7F83" w:rsidRDefault="00BC24BC" w:rsidP="002B7F83">
      <w:pPr>
        <w:autoSpaceDE w:val="0"/>
        <w:autoSpaceDN w:val="0"/>
        <w:adjustRightInd w:val="0"/>
        <w:jc w:val="center"/>
        <w:rPr>
          <w:rFonts w:ascii="NimbusRomNo9L-Regu" w:hAnsi="NimbusRomNo9L-Regu" w:cs="NimbusRomNo9L-Regu"/>
          <w:kern w:val="0"/>
          <w:sz w:val="24"/>
        </w:rPr>
      </w:pPr>
      <w:r>
        <w:rPr>
          <w:rFonts w:ascii="NimbusRomNo9L-Regu" w:hAnsi="NimbusRomNo9L-Regu" w:cs="NimbusRomNo9L-Regu"/>
          <w:kern w:val="0"/>
          <w:sz w:val="24"/>
        </w:rPr>
        <w:fldChar w:fldCharType="begin"/>
      </w:r>
      <w:r w:rsidR="002B7F83">
        <w:rPr>
          <w:rFonts w:ascii="NimbusRomNo9L-Regu" w:hAnsi="NimbusRomNo9L-Regu" w:cs="NimbusRomNo9L-Regu"/>
          <w:kern w:val="0"/>
          <w:sz w:val="24"/>
        </w:rPr>
        <w:instrText xml:space="preserve"> DATE \@ "MMMM d, yyyy" </w:instrText>
      </w:r>
      <w:r>
        <w:rPr>
          <w:rFonts w:ascii="NimbusRomNo9L-Regu" w:hAnsi="NimbusRomNo9L-Regu" w:cs="NimbusRomNo9L-Regu"/>
          <w:kern w:val="0"/>
          <w:sz w:val="24"/>
        </w:rPr>
        <w:fldChar w:fldCharType="separate"/>
      </w:r>
      <w:r w:rsidR="00126DD1">
        <w:rPr>
          <w:rFonts w:ascii="NimbusRomNo9L-Regu" w:hAnsi="NimbusRomNo9L-Regu" w:cs="NimbusRomNo9L-Regu"/>
          <w:noProof/>
          <w:kern w:val="0"/>
          <w:sz w:val="24"/>
        </w:rPr>
        <w:t>January 5, 2010</w:t>
      </w:r>
      <w:r>
        <w:rPr>
          <w:rFonts w:ascii="NimbusRomNo9L-Regu" w:hAnsi="NimbusRomNo9L-Regu" w:cs="NimbusRomNo9L-Regu"/>
          <w:kern w:val="0"/>
          <w:sz w:val="24"/>
        </w:rPr>
        <w:fldChar w:fldCharType="end"/>
      </w:r>
    </w:p>
    <w:p w:rsidR="002B7F83" w:rsidRDefault="002B7F83" w:rsidP="009B495A">
      <w:pPr>
        <w:jc w:val="center"/>
        <w:rPr>
          <w:kern w:val="0"/>
        </w:rPr>
      </w:pPr>
    </w:p>
    <w:p w:rsidR="009B495A" w:rsidRDefault="00A50A89" w:rsidP="00A50A89">
      <w:pPr>
        <w:rPr>
          <w:rFonts w:eastAsia="ＭＳ ゴシック"/>
          <w:kern w:val="0"/>
          <w:szCs w:val="32"/>
        </w:rPr>
      </w:pPr>
      <w:r>
        <w:rPr>
          <w:kern w:val="0"/>
        </w:rPr>
        <w:br w:type="page"/>
      </w:r>
    </w:p>
    <w:sdt>
      <w:sdtPr>
        <w:rPr>
          <w:rFonts w:ascii="Century" w:eastAsia="ＭＳ 明朝" w:hAnsi="Century" w:cs="Times New Roman"/>
          <w:b w:val="0"/>
          <w:sz w:val="21"/>
          <w:lang w:val="ja-JP"/>
        </w:rPr>
        <w:id w:val="88333692"/>
        <w:docPartObj>
          <w:docPartGallery w:val="Table of Contents"/>
          <w:docPartUnique/>
        </w:docPartObj>
      </w:sdtPr>
      <w:sdtEndPr>
        <w:rPr>
          <w:lang w:val="en-US"/>
        </w:rPr>
      </w:sdtEndPr>
      <w:sdtContent>
        <w:p w:rsidR="00187D9E" w:rsidRDefault="00187D9E">
          <w:pPr>
            <w:pStyle w:val="af0"/>
          </w:pPr>
          <w:r>
            <w:rPr>
              <w:rFonts w:hint="eastAsia"/>
              <w:lang w:val="ja-JP"/>
            </w:rPr>
            <w:t>Index</w:t>
          </w:r>
        </w:p>
        <w:p w:rsidR="00687559" w:rsidRDefault="00BC24BC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r>
            <w:fldChar w:fldCharType="begin"/>
          </w:r>
          <w:r w:rsidR="00187D9E">
            <w:instrText xml:space="preserve"> TOC \o "1-3" \h \z \u </w:instrText>
          </w:r>
          <w:r>
            <w:fldChar w:fldCharType="separate"/>
          </w:r>
          <w:hyperlink w:anchor="_Toc250449965" w:history="1">
            <w:r w:rsidR="00687559" w:rsidRPr="00A95654">
              <w:rPr>
                <w:rStyle w:val="af6"/>
                <w:noProof/>
              </w:rPr>
              <w:t>1</w:t>
            </w:r>
            <w:r w:rsidR="00687559"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="00687559" w:rsidRPr="00A95654">
              <w:rPr>
                <w:rStyle w:val="af6"/>
                <w:noProof/>
              </w:rPr>
              <w:t>Introduction</w:t>
            </w:r>
            <w:r w:rsidR="00687559">
              <w:rPr>
                <w:noProof/>
                <w:webHidden/>
              </w:rPr>
              <w:tab/>
            </w:r>
            <w:r w:rsidR="00687559">
              <w:rPr>
                <w:noProof/>
                <w:webHidden/>
              </w:rPr>
              <w:fldChar w:fldCharType="begin"/>
            </w:r>
            <w:r w:rsidR="00687559">
              <w:rPr>
                <w:noProof/>
                <w:webHidden/>
              </w:rPr>
              <w:instrText xml:space="preserve"> PAGEREF _Toc250449965 \h </w:instrText>
            </w:r>
            <w:r w:rsidR="00687559">
              <w:rPr>
                <w:noProof/>
                <w:webHidden/>
              </w:rPr>
            </w:r>
            <w:r w:rsidR="00687559"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3</w:t>
            </w:r>
            <w:r w:rsidR="00687559"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66" w:history="1">
            <w:r w:rsidRPr="00A95654">
              <w:rPr>
                <w:rStyle w:val="af6"/>
                <w:noProof/>
              </w:rPr>
              <w:t>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What is SNA?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_Toc250449966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67" w:history="1">
            <w:r w:rsidRPr="00A95654">
              <w:rPr>
                <w:rStyle w:val="af6"/>
                <w:noProof/>
              </w:rPr>
              <w:t>2.1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Files to be installed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_Toc250449967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68" w:history="1">
            <w:r w:rsidRPr="00A95654">
              <w:rPr>
                <w:rStyle w:val="af6"/>
                <w:noProof/>
              </w:rPr>
              <w:t>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How to install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_Toc250449968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69" w:history="1">
            <w:r w:rsidRPr="00A95654">
              <w:rPr>
                <w:rStyle w:val="af6"/>
                <w:noProof/>
              </w:rPr>
              <w:t>3.1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Pre-installation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_Toc250449969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70" w:history="1">
            <w:r w:rsidRPr="00A95654">
              <w:rPr>
                <w:rStyle w:val="af6"/>
                <w:noProof/>
              </w:rPr>
              <w:t>3.1.1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Requirements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_Toc250449970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71" w:history="1">
            <w:r w:rsidRPr="00A95654">
              <w:rPr>
                <w:rStyle w:val="af6"/>
                <w:noProof/>
              </w:rPr>
              <w:t>3.1.2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Environment variables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72" w:history="1">
            <w:r w:rsidRPr="00A95654">
              <w:rPr>
                <w:rStyle w:val="af6"/>
                <w:noProof/>
              </w:rPr>
              <w:t>3.2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Compile and Install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11"/>
            <w:tabs>
              <w:tab w:val="left" w:pos="42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73" w:history="1">
            <w:r w:rsidRPr="00A95654">
              <w:rPr>
                <w:rStyle w:val="af6"/>
                <w:noProof/>
              </w:rPr>
              <w:t>4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Configuration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25"/>
            <w:tabs>
              <w:tab w:val="left" w:pos="84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74" w:history="1">
            <w:r w:rsidRPr="00A95654">
              <w:rPr>
                <w:rStyle w:val="af6"/>
                <w:noProof/>
              </w:rPr>
              <w:t>4.1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Adaptor configuration file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75" w:history="1">
            <w:r w:rsidRPr="00A95654">
              <w:rPr>
                <w:rStyle w:val="af6"/>
                <w:noProof/>
              </w:rPr>
              <w:t>4.1.1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[saga.adaptors.naregi_job]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76" w:history="1">
            <w:r w:rsidRPr="00A95654">
              <w:rPr>
                <w:rStyle w:val="af6"/>
                <w:noProof/>
              </w:rPr>
              <w:t>4.1.2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[saga.adaptors.naregi_job.cli]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687559" w:rsidRDefault="00687559">
          <w:pPr>
            <w:pStyle w:val="31"/>
            <w:tabs>
              <w:tab w:val="left" w:pos="1260"/>
              <w:tab w:val="right" w:leader="dot" w:pos="8494"/>
            </w:tabs>
            <w:rPr>
              <w:rFonts w:asciiTheme="minorHAnsi" w:eastAsiaTheme="minorEastAsia" w:hAnsiTheme="minorHAnsi" w:cstheme="minorBidi"/>
              <w:noProof/>
              <w:szCs w:val="22"/>
            </w:rPr>
          </w:pPr>
          <w:hyperlink w:anchor="_Toc250449977" w:history="1">
            <w:r w:rsidRPr="00A95654">
              <w:rPr>
                <w:rStyle w:val="af6"/>
                <w:noProof/>
              </w:rPr>
              <w:t>4.1.3</w:t>
            </w:r>
            <w:r>
              <w:rPr>
                <w:rFonts w:asciiTheme="minorHAnsi" w:eastAsiaTheme="minorEastAsia" w:hAnsiTheme="minorHAnsi" w:cstheme="minorBidi"/>
                <w:noProof/>
                <w:szCs w:val="22"/>
              </w:rPr>
              <w:tab/>
            </w:r>
            <w:r w:rsidRPr="00A95654">
              <w:rPr>
                <w:rStyle w:val="af6"/>
                <w:noProof/>
              </w:rPr>
              <w:t>[saga.adaptors.naregi_job.wfml.transfer]</w:t>
            </w:r>
            <w:r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>
              <w:rPr>
                <w:noProof/>
                <w:webHidden/>
              </w:rPr>
              <w:instrText xml:space="preserve"> PAGEREF _Toc250449977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126DD1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9B495A" w:rsidRDefault="00BC24BC">
          <w:r>
            <w:fldChar w:fldCharType="end"/>
          </w:r>
        </w:p>
      </w:sdtContent>
    </w:sdt>
    <w:p w:rsidR="00A50A89" w:rsidRDefault="00A50A89" w:rsidP="00A50A89">
      <w:pPr>
        <w:rPr>
          <w:rFonts w:eastAsia="ＭＳ ゴシック"/>
          <w:kern w:val="0"/>
          <w:szCs w:val="32"/>
        </w:rPr>
      </w:pPr>
    </w:p>
    <w:p w:rsidR="009B495A" w:rsidRDefault="009B495A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2267E7" w:rsidRDefault="00A50A89" w:rsidP="00A50A89">
      <w:pPr>
        <w:pStyle w:val="1"/>
      </w:pPr>
      <w:bookmarkStart w:id="0" w:name="_Toc250449965"/>
      <w:r w:rsidRPr="00A50A89">
        <w:lastRenderedPageBreak/>
        <w:t>Introduction</w:t>
      </w:r>
      <w:bookmarkEnd w:id="0"/>
    </w:p>
    <w:p w:rsidR="00A50A89" w:rsidRDefault="00A50A89" w:rsidP="00250646">
      <w:pPr>
        <w:ind w:firstLineChars="50" w:firstLine="105"/>
      </w:pPr>
      <w:r>
        <w:t xml:space="preserve">This document is the </w:t>
      </w:r>
      <w:r w:rsidR="001226F7">
        <w:t>SNA</w:t>
      </w:r>
      <w:r>
        <w:t xml:space="preserve"> (SAGA-</w:t>
      </w:r>
      <w:r w:rsidR="001226F7">
        <w:t>NAREGI</w:t>
      </w:r>
      <w:r>
        <w:t xml:space="preserve"> Adaptor for Job Management) </w:t>
      </w:r>
      <w:r w:rsidR="00145356">
        <w:t>Installation</w:t>
      </w:r>
      <w:r>
        <w:t xml:space="preserve"> guide.</w:t>
      </w:r>
    </w:p>
    <w:p w:rsidR="00A50A89" w:rsidRDefault="00A50A89" w:rsidP="00A50A89"/>
    <w:p w:rsidR="008549B0" w:rsidRDefault="008549B0" w:rsidP="00A50A89"/>
    <w:p w:rsidR="00A50A89" w:rsidRDefault="00A50A89" w:rsidP="00A50A89">
      <w:pPr>
        <w:pStyle w:val="1"/>
      </w:pPr>
      <w:bookmarkStart w:id="1" w:name="_Toc250449966"/>
      <w:r>
        <w:t xml:space="preserve">What is </w:t>
      </w:r>
      <w:r w:rsidR="001226F7">
        <w:t>SNA</w:t>
      </w:r>
      <w:r>
        <w:t>?</w:t>
      </w:r>
      <w:bookmarkEnd w:id="1"/>
    </w:p>
    <w:p w:rsidR="00A50A89" w:rsidRDefault="001226F7" w:rsidP="00145356">
      <w:pPr>
        <w:ind w:firstLineChars="50" w:firstLine="105"/>
      </w:pPr>
      <w:r>
        <w:t>SNA</w:t>
      </w:r>
      <w:r w:rsidR="00A50A89">
        <w:t xml:space="preserve"> is the SAGA adaptor that is required to use a </w:t>
      </w:r>
      <w:r w:rsidR="00145356">
        <w:t>cluster</w:t>
      </w:r>
      <w:r w:rsidR="00A50A89">
        <w:t xml:space="preserve"> system by </w:t>
      </w:r>
      <w:r>
        <w:t>NAREGI</w:t>
      </w:r>
      <w:r w:rsidR="00A50A89">
        <w:t>.</w:t>
      </w:r>
    </w:p>
    <w:p w:rsidR="00A50A89" w:rsidRDefault="00A50A89" w:rsidP="00A50A89"/>
    <w:p w:rsidR="00A50A89" w:rsidRDefault="00A50A89" w:rsidP="00A50A89">
      <w:pPr>
        <w:pStyle w:val="2"/>
        <w:ind w:left="777" w:right="210"/>
      </w:pPr>
      <w:bookmarkStart w:id="2" w:name="_Toc250449967"/>
      <w:r>
        <w:t>Files to be installed</w:t>
      </w:r>
      <w:bookmarkEnd w:id="2"/>
      <w:r>
        <w:t xml:space="preserve"> </w:t>
      </w:r>
    </w:p>
    <w:p w:rsidR="00A50A89" w:rsidRDefault="00A50A89" w:rsidP="00A50A89">
      <w:r>
        <w:t xml:space="preserve"> </w:t>
      </w:r>
      <w:r w:rsidR="001226F7">
        <w:t>SNA</w:t>
      </w:r>
      <w:r>
        <w:t xml:space="preserve"> will be installed under the directory </w:t>
      </w:r>
      <w:r w:rsidR="00145356">
        <w:t>specified</w:t>
      </w:r>
      <w:r>
        <w:t xml:space="preserve"> in the environment variable, $SAGA_LOCATION. The following files will be installed.</w:t>
      </w:r>
    </w:p>
    <w:p w:rsidR="00A50A89" w:rsidRDefault="00A50A89" w:rsidP="00A50A89"/>
    <w:p w:rsidR="00A50A89" w:rsidRDefault="00A50A89" w:rsidP="00A50A89">
      <w:r>
        <w:tab/>
        <w:t>$SAGA_LOCATION/lib/libsaga_adaptor_</w:t>
      </w:r>
      <w:r w:rsidR="001226F7">
        <w:rPr>
          <w:rFonts w:hint="eastAsia"/>
        </w:rPr>
        <w:t>naregi</w:t>
      </w:r>
      <w:r>
        <w:t>_job.a</w:t>
      </w:r>
    </w:p>
    <w:p w:rsidR="00A50A89" w:rsidRDefault="00A50A89" w:rsidP="00A50A89">
      <w:r>
        <w:tab/>
      </w:r>
      <w:r>
        <w:tab/>
        <w:t xml:space="preserve">SAGA Job Package archive </w:t>
      </w:r>
      <w:r w:rsidR="00145356">
        <w:t>library</w:t>
      </w:r>
      <w:r>
        <w:t xml:space="preserve"> for </w:t>
      </w:r>
      <w:r w:rsidR="001226F7">
        <w:t>SNA</w:t>
      </w:r>
    </w:p>
    <w:p w:rsidR="00A50A89" w:rsidRDefault="00A50A89" w:rsidP="00A50A89">
      <w:r>
        <w:tab/>
      </w:r>
    </w:p>
    <w:p w:rsidR="00A50A89" w:rsidRDefault="00A50A89" w:rsidP="00A50A89">
      <w:r>
        <w:tab/>
        <w:t>$SAGA_LOCATION/lib/libsaga_adaptor_</w:t>
      </w:r>
      <w:r w:rsidR="001226F7">
        <w:t>naregi</w:t>
      </w:r>
      <w:r>
        <w:t>_job.so</w:t>
      </w:r>
    </w:p>
    <w:p w:rsidR="00A50A89" w:rsidRDefault="00A50A89" w:rsidP="00A50A89">
      <w:r>
        <w:tab/>
      </w:r>
      <w:r>
        <w:tab/>
        <w:t xml:space="preserve">SAGA Job Package shared </w:t>
      </w:r>
      <w:r w:rsidR="00145356">
        <w:t>library</w:t>
      </w:r>
      <w:r>
        <w:t xml:space="preserve"> for </w:t>
      </w:r>
      <w:r w:rsidR="001226F7">
        <w:t>SNA</w:t>
      </w:r>
    </w:p>
    <w:p w:rsidR="00A50A89" w:rsidRDefault="00A50A89" w:rsidP="00A50A89">
      <w:r>
        <w:tab/>
      </w:r>
    </w:p>
    <w:p w:rsidR="00A50A89" w:rsidRDefault="00A50A89" w:rsidP="00A50A89">
      <w:r>
        <w:tab/>
        <w:t>$SAGA_LOCATION/share/saga/saga_adaptor_</w:t>
      </w:r>
      <w:r w:rsidR="001226F7">
        <w:t>naregi</w:t>
      </w:r>
      <w:r>
        <w:t>_job.ini</w:t>
      </w:r>
    </w:p>
    <w:p w:rsidR="00A50A89" w:rsidRDefault="00A50A89" w:rsidP="00A50A89">
      <w:r>
        <w:tab/>
      </w:r>
      <w:r>
        <w:tab/>
        <w:t xml:space="preserve">SAGA Job Package adaptor configuration file for </w:t>
      </w:r>
      <w:r w:rsidR="001226F7">
        <w:t>SNA</w:t>
      </w:r>
    </w:p>
    <w:p w:rsidR="00A50A89" w:rsidRDefault="00A50A89" w:rsidP="00A50A89"/>
    <w:p w:rsidR="008549B0" w:rsidRDefault="008549B0" w:rsidP="00A50A89"/>
    <w:p w:rsidR="00A50A89" w:rsidRDefault="00A50A89" w:rsidP="00A50A89">
      <w:pPr>
        <w:pStyle w:val="1"/>
      </w:pPr>
      <w:bookmarkStart w:id="3" w:name="_Toc250449968"/>
      <w:r>
        <w:t>How to install</w:t>
      </w:r>
      <w:bookmarkEnd w:id="3"/>
    </w:p>
    <w:p w:rsidR="00BF41C0" w:rsidRDefault="00BF41C0" w:rsidP="00BF41C0"/>
    <w:p w:rsidR="00BF41C0" w:rsidRDefault="00BF41C0" w:rsidP="00250646">
      <w:pPr>
        <w:ind w:firstLineChars="50" w:firstLine="105"/>
      </w:pPr>
      <w:r>
        <w:rPr>
          <w:rFonts w:hint="eastAsia"/>
        </w:rPr>
        <w:t xml:space="preserve">This </w:t>
      </w:r>
      <w:r w:rsidR="00250646">
        <w:rPr>
          <w:rFonts w:hint="eastAsia"/>
        </w:rPr>
        <w:t>chapter</w:t>
      </w:r>
      <w:r>
        <w:rPr>
          <w:rFonts w:hint="eastAsia"/>
        </w:rPr>
        <w:t xml:space="preserve"> describes how to install </w:t>
      </w:r>
      <w:r w:rsidR="001226F7">
        <w:rPr>
          <w:rFonts w:hint="eastAsia"/>
        </w:rPr>
        <w:t>SNA</w:t>
      </w:r>
      <w:r>
        <w:rPr>
          <w:rFonts w:hint="eastAsia"/>
        </w:rPr>
        <w:t>.</w:t>
      </w:r>
    </w:p>
    <w:p w:rsidR="00BF41C0" w:rsidRPr="00BF41C0" w:rsidRDefault="00BF41C0" w:rsidP="00BF41C0"/>
    <w:p w:rsidR="00A50A89" w:rsidRDefault="00A50A89" w:rsidP="00A50A89">
      <w:pPr>
        <w:pStyle w:val="2"/>
        <w:ind w:left="777" w:right="210"/>
      </w:pPr>
      <w:bookmarkStart w:id="4" w:name="_Toc250449969"/>
      <w:r>
        <w:t>Pre-installation</w:t>
      </w:r>
      <w:bookmarkEnd w:id="4"/>
    </w:p>
    <w:p w:rsidR="00145356" w:rsidRDefault="00145356" w:rsidP="00145356"/>
    <w:p w:rsidR="00BF41C0" w:rsidRDefault="00BF41C0" w:rsidP="00250646">
      <w:pPr>
        <w:ind w:firstLineChars="50" w:firstLine="105"/>
      </w:pPr>
      <w:r>
        <w:rPr>
          <w:rFonts w:hint="eastAsia"/>
        </w:rPr>
        <w:t xml:space="preserve">There are </w:t>
      </w:r>
      <w:r>
        <w:t>requirements</w:t>
      </w:r>
      <w:r>
        <w:rPr>
          <w:rFonts w:hint="eastAsia"/>
        </w:rPr>
        <w:t xml:space="preserve"> and environmental variables to be prepared before to install </w:t>
      </w:r>
      <w:r w:rsidR="001226F7">
        <w:rPr>
          <w:rFonts w:hint="eastAsia"/>
        </w:rPr>
        <w:t>SNA</w:t>
      </w:r>
      <w:r>
        <w:rPr>
          <w:rFonts w:hint="eastAsia"/>
        </w:rPr>
        <w:t>.</w:t>
      </w:r>
    </w:p>
    <w:p w:rsidR="00BF41C0" w:rsidRPr="00145356" w:rsidRDefault="00BF41C0" w:rsidP="00145356"/>
    <w:p w:rsidR="00A50A89" w:rsidRDefault="00A50A89" w:rsidP="00A50A89">
      <w:pPr>
        <w:pStyle w:val="3"/>
        <w:ind w:left="777" w:right="210"/>
      </w:pPr>
      <w:bookmarkStart w:id="5" w:name="_Toc250449970"/>
      <w:r>
        <w:t>Requirements</w:t>
      </w:r>
      <w:bookmarkEnd w:id="5"/>
    </w:p>
    <w:p w:rsidR="00145356" w:rsidRDefault="00145356" w:rsidP="00A50A89"/>
    <w:p w:rsidR="00A50A89" w:rsidRDefault="00145356" w:rsidP="00250646">
      <w:pPr>
        <w:ind w:firstLineChars="50" w:firstLine="105"/>
      </w:pPr>
      <w:r>
        <w:rPr>
          <w:rFonts w:hint="eastAsia"/>
        </w:rPr>
        <w:t xml:space="preserve">The following is required to install </w:t>
      </w:r>
      <w:r w:rsidR="001226F7">
        <w:rPr>
          <w:rFonts w:hint="eastAsia"/>
        </w:rPr>
        <w:t>SNA</w:t>
      </w:r>
      <w:r>
        <w:rPr>
          <w:rFonts w:hint="eastAsia"/>
        </w:rPr>
        <w:t>.</w:t>
      </w:r>
    </w:p>
    <w:p w:rsidR="00A50A89" w:rsidRDefault="00A50A89" w:rsidP="00A50A89">
      <w:r>
        <w:t xml:space="preserve"> - SAGA Environment</w:t>
      </w:r>
    </w:p>
    <w:p w:rsidR="00A50A89" w:rsidRDefault="00A50A89" w:rsidP="00A50A89">
      <w:r>
        <w:t xml:space="preserve"> - SAGA source code</w:t>
      </w:r>
    </w:p>
    <w:p w:rsidR="00A50A89" w:rsidRDefault="00A50A89" w:rsidP="00A50A89">
      <w:r>
        <w:lastRenderedPageBreak/>
        <w:t xml:space="preserve"> </w:t>
      </w:r>
    </w:p>
    <w:p w:rsidR="00A50A89" w:rsidRDefault="00A50A89" w:rsidP="00A50A89">
      <w:r>
        <w:t xml:space="preserve"> In order to setup SAGA environment for </w:t>
      </w:r>
      <w:r w:rsidR="001226F7">
        <w:t>SNA</w:t>
      </w:r>
      <w:r>
        <w:t>, please refer to "</w:t>
      </w:r>
      <w:r w:rsidR="001226F7">
        <w:t>SNA</w:t>
      </w:r>
      <w:r>
        <w:t xml:space="preserve"> Environment Setup Guide".</w:t>
      </w:r>
    </w:p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6" w:name="_Toc250449971"/>
      <w:r>
        <w:t>Environment variables</w:t>
      </w:r>
      <w:bookmarkEnd w:id="6"/>
    </w:p>
    <w:p w:rsidR="00A50A89" w:rsidRDefault="00A50A89" w:rsidP="00A50A89"/>
    <w:p w:rsidR="00A50A89" w:rsidRDefault="00A50A89" w:rsidP="00A50A89">
      <w:r>
        <w:t xml:space="preserve"> </w:t>
      </w:r>
      <w:r w:rsidR="00250646">
        <w:rPr>
          <w:rFonts w:hint="eastAsia"/>
        </w:rPr>
        <w:t xml:space="preserve"> </w:t>
      </w:r>
      <w:r>
        <w:t xml:space="preserve">The following environment variables are required to compile and install </w:t>
      </w:r>
      <w:r w:rsidR="001226F7">
        <w:t>SNA</w:t>
      </w:r>
      <w:r>
        <w:t>.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- SAGA_LOCATION</w:t>
      </w:r>
    </w:p>
    <w:p w:rsidR="00A50A89" w:rsidRDefault="00A50A89" w:rsidP="00A50A89">
      <w:r>
        <w:t xml:space="preserve"> </w:t>
      </w:r>
      <w:r>
        <w:tab/>
      </w:r>
      <w:r w:rsidR="00250646">
        <w:rPr>
          <w:rFonts w:hint="eastAsia"/>
        </w:rPr>
        <w:t>It is t</w:t>
      </w:r>
      <w:r>
        <w:t>he directory where SAGA is installed. (i.e. /usr/local/saga)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- SAGA_ROOT</w:t>
      </w:r>
    </w:p>
    <w:p w:rsidR="0036366F" w:rsidRDefault="00A50A89" w:rsidP="00A50A89">
      <w:r>
        <w:t xml:space="preserve"> </w:t>
      </w:r>
      <w:r>
        <w:tab/>
      </w:r>
      <w:r w:rsidR="00250646">
        <w:rPr>
          <w:rFonts w:hint="eastAsia"/>
        </w:rPr>
        <w:t>It is t</w:t>
      </w:r>
      <w:r>
        <w:t xml:space="preserve">he directory where SAGA source code exists. </w:t>
      </w:r>
    </w:p>
    <w:p w:rsidR="00A50A89" w:rsidRDefault="00A50A89" w:rsidP="0036366F">
      <w:pPr>
        <w:ind w:firstLine="840"/>
      </w:pPr>
      <w:r>
        <w:t>(i.e. /home/user/work/saga-cpp-1.3.3)</w:t>
      </w:r>
    </w:p>
    <w:p w:rsidR="0036366F" w:rsidRDefault="00A50A89" w:rsidP="00A50A89">
      <w:r>
        <w:t xml:space="preserve"> </w:t>
      </w:r>
    </w:p>
    <w:p w:rsidR="00A50A89" w:rsidRDefault="00A50A89" w:rsidP="00250646">
      <w:pPr>
        <w:ind w:firstLineChars="50" w:firstLine="105"/>
      </w:pPr>
      <w:r>
        <w:t xml:space="preserve">$SAGA_LOCATION is required to compile and execute SAGA applications. $SAGA_ROOT is required to compile </w:t>
      </w:r>
      <w:r w:rsidR="001226F7">
        <w:t>SNA</w:t>
      </w:r>
      <w:r>
        <w:t xml:space="preserve"> but it is not specified when SAGA applications are compiled and executed.</w:t>
      </w:r>
    </w:p>
    <w:p w:rsidR="00A50A89" w:rsidRDefault="00A50A89" w:rsidP="00A50A89"/>
    <w:p w:rsidR="00A50A89" w:rsidRDefault="00A50A89" w:rsidP="00A50A89">
      <w:pPr>
        <w:pStyle w:val="2"/>
        <w:ind w:left="777" w:right="210"/>
      </w:pPr>
      <w:bookmarkStart w:id="7" w:name="_Toc250449972"/>
      <w:r>
        <w:t>Compile and Install</w:t>
      </w:r>
      <w:bookmarkEnd w:id="7"/>
    </w:p>
    <w:p w:rsidR="00A50A89" w:rsidRDefault="00A50A89" w:rsidP="00A50A89"/>
    <w:p w:rsidR="00250646" w:rsidRDefault="00250646" w:rsidP="00250646">
      <w:pPr>
        <w:ind w:firstLineChars="50" w:firstLine="105"/>
      </w:pPr>
      <w:r>
        <w:rPr>
          <w:rFonts w:hint="eastAsia"/>
        </w:rPr>
        <w:t xml:space="preserve">The following is the steps to compile and install </w:t>
      </w:r>
      <w:r w:rsidR="001226F7">
        <w:rPr>
          <w:rFonts w:hint="eastAsia"/>
        </w:rPr>
        <w:t>SNA</w:t>
      </w:r>
      <w:r>
        <w:rPr>
          <w:rFonts w:hint="eastAsia"/>
        </w:rPr>
        <w:t>.</w:t>
      </w:r>
    </w:p>
    <w:p w:rsidR="00250646" w:rsidRDefault="00250646" w:rsidP="00A50A89"/>
    <w:p w:rsidR="00A50A89" w:rsidRDefault="00A50A89" w:rsidP="00A50A89">
      <w:r>
        <w:t xml:space="preserve"> (1) Extract the </w:t>
      </w:r>
      <w:r w:rsidR="00250646">
        <w:t>distributed</w:t>
      </w:r>
      <w:r>
        <w:t xml:space="preserve"> file.</w:t>
      </w:r>
    </w:p>
    <w:p w:rsidR="00A50A89" w:rsidRDefault="00A50A89" w:rsidP="00A50A89">
      <w:r>
        <w:tab/>
      </w:r>
      <w:r>
        <w:tab/>
        <w:t xml:space="preserve">$tar jxvf </w:t>
      </w:r>
      <w:r w:rsidR="001226F7">
        <w:t>sna</w:t>
      </w:r>
      <w:r>
        <w:t>-1.</w:t>
      </w:r>
      <w:r w:rsidR="00AF76EE">
        <w:rPr>
          <w:rFonts w:hint="eastAsia"/>
        </w:rPr>
        <w:t>0</w:t>
      </w:r>
      <w:r>
        <w:t>.tar.bz2</w:t>
      </w:r>
    </w:p>
    <w:p w:rsidR="00A50A89" w:rsidRDefault="00A50A89" w:rsidP="00A50A89">
      <w:r>
        <w:tab/>
      </w:r>
      <w:r>
        <w:tab/>
      </w:r>
    </w:p>
    <w:p w:rsidR="00A50A89" w:rsidRDefault="00A50A89" w:rsidP="00A50A89">
      <w:r>
        <w:t xml:space="preserve"> (2) Change directory to </w:t>
      </w:r>
      <w:r w:rsidR="001226F7">
        <w:t>naregi</w:t>
      </w:r>
      <w:r>
        <w:t>_job directory.</w:t>
      </w:r>
    </w:p>
    <w:p w:rsidR="00A50A89" w:rsidRDefault="00A50A89" w:rsidP="00A50A89">
      <w:r>
        <w:t xml:space="preserve"> </w:t>
      </w:r>
      <w:r>
        <w:tab/>
      </w:r>
      <w:r>
        <w:tab/>
        <w:t xml:space="preserve">$ cd </w:t>
      </w:r>
      <w:r w:rsidR="001226F7">
        <w:t>sna</w:t>
      </w:r>
      <w:r>
        <w:t>-1.</w:t>
      </w:r>
      <w:r w:rsidR="00AF76EE">
        <w:rPr>
          <w:rFonts w:hint="eastAsia"/>
        </w:rPr>
        <w:t>0</w:t>
      </w:r>
      <w:r>
        <w:t>/adaptors/</w:t>
      </w:r>
      <w:r w:rsidR="001226F7">
        <w:t>naregi</w:t>
      </w:r>
      <w:r>
        <w:t>/</w:t>
      </w:r>
      <w:r w:rsidR="001226F7">
        <w:t>naregi</w:t>
      </w:r>
      <w:r>
        <w:t>_job</w:t>
      </w:r>
    </w:p>
    <w:p w:rsidR="00A50A89" w:rsidRDefault="00A50A89" w:rsidP="00A50A89">
      <w:r>
        <w:t xml:space="preserve"> </w:t>
      </w:r>
    </w:p>
    <w:p w:rsidR="00A50A89" w:rsidRDefault="00A50A89" w:rsidP="00A50A89">
      <w:r>
        <w:t xml:space="preserve"> (3) Execute "make install"</w:t>
      </w:r>
    </w:p>
    <w:p w:rsidR="00A50A89" w:rsidRDefault="00A50A89" w:rsidP="00A50A89">
      <w:r>
        <w:t xml:space="preserve"> </w:t>
      </w:r>
      <w:r>
        <w:tab/>
      </w:r>
      <w:r>
        <w:tab/>
      </w:r>
      <w:r w:rsidR="00250646">
        <w:rPr>
          <w:rFonts w:hint="eastAsia"/>
        </w:rPr>
        <w:t xml:space="preserve"># </w:t>
      </w:r>
      <w:r>
        <w:t>make install</w:t>
      </w:r>
    </w:p>
    <w:p w:rsidR="00A50A89" w:rsidRDefault="00A50A89" w:rsidP="00A50A89"/>
    <w:p w:rsidR="00A50A89" w:rsidRDefault="00A50A89" w:rsidP="00A50A89"/>
    <w:p w:rsidR="008549B0" w:rsidRDefault="008549B0" w:rsidP="00A50A89"/>
    <w:p w:rsidR="00990BEF" w:rsidRDefault="00990BEF">
      <w:pPr>
        <w:widowControl/>
        <w:jc w:val="left"/>
        <w:rPr>
          <w:rFonts w:ascii="Arial" w:eastAsia="ＭＳ ゴシック" w:hAnsi="Arial"/>
          <w:b/>
          <w:sz w:val="24"/>
        </w:rPr>
      </w:pPr>
      <w:r>
        <w:br w:type="page"/>
      </w:r>
    </w:p>
    <w:p w:rsidR="00A50A89" w:rsidRDefault="00A50A89" w:rsidP="00A50A89">
      <w:pPr>
        <w:pStyle w:val="1"/>
      </w:pPr>
      <w:bookmarkStart w:id="8" w:name="_Toc250449973"/>
      <w:r>
        <w:lastRenderedPageBreak/>
        <w:t>Configuration</w:t>
      </w:r>
      <w:bookmarkEnd w:id="8"/>
    </w:p>
    <w:p w:rsidR="00A50A89" w:rsidRDefault="00A50A89" w:rsidP="00A50A89"/>
    <w:p w:rsidR="00250646" w:rsidRDefault="00250646" w:rsidP="00250646">
      <w:pPr>
        <w:ind w:firstLineChars="50" w:firstLine="105"/>
      </w:pPr>
      <w:r>
        <w:rPr>
          <w:rFonts w:hint="eastAsia"/>
        </w:rPr>
        <w:t xml:space="preserve">This chapter describes configurations of </w:t>
      </w:r>
      <w:r w:rsidR="001226F7">
        <w:rPr>
          <w:rFonts w:hint="eastAsia"/>
        </w:rPr>
        <w:t>SNA</w:t>
      </w:r>
      <w:r>
        <w:rPr>
          <w:rFonts w:hint="eastAsia"/>
        </w:rPr>
        <w:t>.</w:t>
      </w:r>
    </w:p>
    <w:p w:rsidR="00250646" w:rsidRDefault="00250646" w:rsidP="00A50A89"/>
    <w:p w:rsidR="00A50A89" w:rsidRDefault="00A50A89" w:rsidP="00A50A89">
      <w:pPr>
        <w:pStyle w:val="2"/>
        <w:ind w:left="777" w:right="210"/>
      </w:pPr>
      <w:bookmarkStart w:id="9" w:name="_Toc250449974"/>
      <w:r>
        <w:t>Adaptor configuration file</w:t>
      </w:r>
      <w:bookmarkEnd w:id="9"/>
    </w:p>
    <w:p w:rsidR="00A50A89" w:rsidRDefault="00A50A89" w:rsidP="00250646">
      <w:pPr>
        <w:ind w:firstLineChars="50" w:firstLine="105"/>
      </w:pPr>
      <w:r>
        <w:t>This section explains about the adaptor configuration file that is $SAGA_LOCATION/share/saga/saga_adaptor_</w:t>
      </w:r>
      <w:r w:rsidR="001226F7">
        <w:t>naregi</w:t>
      </w:r>
      <w:r>
        <w:t>_job.ini.</w:t>
      </w:r>
    </w:p>
    <w:p w:rsidR="00A50A89" w:rsidRPr="0036366F" w:rsidRDefault="00A50A89" w:rsidP="00A50A89"/>
    <w:p w:rsidR="00A50A89" w:rsidRDefault="00A50A89" w:rsidP="00A50A89">
      <w:pPr>
        <w:pStyle w:val="3"/>
        <w:ind w:left="777" w:right="210"/>
      </w:pPr>
      <w:bookmarkStart w:id="10" w:name="_Toc250449975"/>
      <w:r>
        <w:t>[saga.adaptors.</w:t>
      </w:r>
      <w:r w:rsidR="001226F7">
        <w:t>naregi</w:t>
      </w:r>
      <w:r>
        <w:t>_job]</w:t>
      </w:r>
      <w:bookmarkEnd w:id="10"/>
      <w:r>
        <w:t xml:space="preserve"> </w:t>
      </w:r>
    </w:p>
    <w:p w:rsidR="00A50A89" w:rsidRDefault="00A50A89" w:rsidP="00A50A89"/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name</w:t>
      </w:r>
    </w:p>
    <w:p w:rsidR="00A50A89" w:rsidRDefault="00A50A89" w:rsidP="001226F7">
      <w:pPr>
        <w:ind w:leftChars="200" w:left="420"/>
      </w:pPr>
      <w:r>
        <w:t>"</w:t>
      </w:r>
      <w:r w:rsidR="001226F7">
        <w:t>naregi</w:t>
      </w:r>
      <w:r>
        <w:t>_job" is specifed. No change in typical use.</w:t>
      </w:r>
    </w:p>
    <w:p w:rsidR="00A50A89" w:rsidRDefault="00A50A89" w:rsidP="00A50A89">
      <w:r>
        <w:t xml:space="preserve"> </w:t>
      </w:r>
    </w:p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path</w:t>
      </w:r>
    </w:p>
    <w:p w:rsidR="00A50A89" w:rsidRDefault="00A50A89" w:rsidP="001226F7">
      <w:pPr>
        <w:ind w:leftChars="200" w:left="420"/>
      </w:pPr>
      <w:r>
        <w:t>"[saga.location]/lib" is specified. No change in typical use.</w:t>
      </w:r>
    </w:p>
    <w:p w:rsidR="00A50A89" w:rsidRDefault="00A50A89" w:rsidP="00A50A89">
      <w:r>
        <w:t xml:space="preserve"> </w:t>
      </w:r>
    </w:p>
    <w:p w:rsidR="00A50A89" w:rsidRPr="003C77E9" w:rsidRDefault="00A50A89" w:rsidP="00A50A89">
      <w:pPr>
        <w:rPr>
          <w:i/>
        </w:rPr>
      </w:pPr>
      <w:r>
        <w:t xml:space="preserve"> </w:t>
      </w:r>
      <w:r w:rsidRPr="003C77E9">
        <w:rPr>
          <w:i/>
        </w:rPr>
        <w:t>enabled</w:t>
      </w:r>
    </w:p>
    <w:p w:rsidR="00A50A89" w:rsidRDefault="00A50A89" w:rsidP="001226F7">
      <w:pPr>
        <w:ind w:leftChars="200" w:left="420"/>
      </w:pPr>
      <w:r>
        <w:t xml:space="preserve">You can disable </w:t>
      </w:r>
      <w:r w:rsidR="001226F7">
        <w:t>SNA</w:t>
      </w:r>
      <w:r>
        <w:t xml:space="preserve"> by specifying "false" here. No change in typical use.</w:t>
      </w:r>
    </w:p>
    <w:p w:rsidR="00A50A89" w:rsidRDefault="00A50A89" w:rsidP="00A50A89"/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11" w:name="_Toc250449976"/>
      <w:r>
        <w:t>[saga.adaptors.</w:t>
      </w:r>
      <w:r w:rsidR="001226F7">
        <w:t>naregi</w:t>
      </w:r>
      <w:r>
        <w:t>_job.cli]</w:t>
      </w:r>
      <w:bookmarkEnd w:id="11"/>
      <w:r>
        <w:t xml:space="preserve"> </w:t>
      </w:r>
    </w:p>
    <w:p w:rsidR="00A50A89" w:rsidRDefault="00A50A89" w:rsidP="00A50A89"/>
    <w:p w:rsidR="00A50A89" w:rsidRDefault="00A50A89" w:rsidP="00A50A89">
      <w:r>
        <w:t xml:space="preserve"> </w:t>
      </w:r>
      <w:r w:rsidR="00250646">
        <w:t>T</w:t>
      </w:r>
      <w:r w:rsidR="00250646">
        <w:rPr>
          <w:rFonts w:hint="eastAsia"/>
        </w:rPr>
        <w:t>his is r</w:t>
      </w:r>
      <w:r>
        <w:t>eserve</w:t>
      </w:r>
      <w:r w:rsidR="00250646">
        <w:rPr>
          <w:rFonts w:hint="eastAsia"/>
        </w:rPr>
        <w:t>d</w:t>
      </w:r>
      <w:r>
        <w:t xml:space="preserve"> for future use.</w:t>
      </w:r>
    </w:p>
    <w:p w:rsidR="00A50A89" w:rsidRDefault="00A50A89" w:rsidP="00A50A89"/>
    <w:p w:rsidR="00A50A89" w:rsidRDefault="00A50A89" w:rsidP="00A50A89"/>
    <w:p w:rsidR="00A50A89" w:rsidRDefault="00A50A89" w:rsidP="00A50A89">
      <w:pPr>
        <w:pStyle w:val="3"/>
        <w:ind w:left="777" w:right="210"/>
      </w:pPr>
      <w:bookmarkStart w:id="12" w:name="_Toc250449977"/>
      <w:r>
        <w:t>[saga.adaptors.</w:t>
      </w:r>
      <w:r w:rsidR="001226F7">
        <w:t>naregi</w:t>
      </w:r>
      <w:r>
        <w:t>_job.</w:t>
      </w:r>
      <w:r w:rsidR="001226F7">
        <w:rPr>
          <w:rFonts w:hint="eastAsia"/>
        </w:rPr>
        <w:t>wfml</w:t>
      </w:r>
      <w:r>
        <w:t>.</w:t>
      </w:r>
      <w:r w:rsidR="001226F7">
        <w:rPr>
          <w:rFonts w:hint="eastAsia"/>
        </w:rPr>
        <w:t>transfer</w:t>
      </w:r>
      <w:r>
        <w:t>]</w:t>
      </w:r>
      <w:bookmarkEnd w:id="12"/>
    </w:p>
    <w:p w:rsidR="001226F7" w:rsidRDefault="001226F7" w:rsidP="001226F7">
      <w:pPr>
        <w:rPr>
          <w:rFonts w:hint="eastAsia"/>
        </w:rPr>
      </w:pPr>
      <w:r>
        <w:rPr>
          <w:rFonts w:hint="eastAsia"/>
        </w:rPr>
        <w:t xml:space="preserve"> This section defines </w:t>
      </w:r>
      <w:r>
        <w:t>the</w:t>
      </w:r>
      <w:r>
        <w:rPr>
          <w:rFonts w:hint="eastAsia"/>
        </w:rPr>
        <w:t xml:space="preserve"> default values of the transfer activity.</w:t>
      </w:r>
    </w:p>
    <w:p w:rsidR="001226F7" w:rsidRDefault="001226F7" w:rsidP="001226F7">
      <w:pPr>
        <w:rPr>
          <w:rFonts w:hint="eastAsia"/>
        </w:rPr>
      </w:pPr>
    </w:p>
    <w:p w:rsidR="001226F7" w:rsidRDefault="001226F7" w:rsidP="001226F7">
      <w:pPr>
        <w:ind w:firstLineChars="50" w:firstLine="105"/>
        <w:rPr>
          <w:rFonts w:hint="eastAsia"/>
        </w:rPr>
      </w:pPr>
      <w:r>
        <w:rPr>
          <w:rFonts w:hint="eastAsia"/>
        </w:rPr>
        <w:t>WallTimeLimit</w:t>
      </w:r>
    </w:p>
    <w:p w:rsidR="001226F7" w:rsidRPr="001226F7" w:rsidRDefault="001226F7" w:rsidP="001226F7">
      <w:pPr>
        <w:ind w:leftChars="200" w:left="420"/>
      </w:pPr>
      <w:r>
        <w:rPr>
          <w:rFonts w:hint="eastAsia"/>
        </w:rPr>
        <w:t xml:space="preserve">This defines the WallTimeLimit attribute in the transfer elements. The default value is </w:t>
      </w:r>
      <w:r>
        <w:t>“</w:t>
      </w:r>
      <w:r>
        <w:rPr>
          <w:rFonts w:hint="eastAsia"/>
        </w:rPr>
        <w:t>300</w:t>
      </w:r>
      <w:r>
        <w:t>”</w:t>
      </w:r>
      <w:r>
        <w:rPr>
          <w:rFonts w:hint="eastAsia"/>
        </w:rPr>
        <w:t xml:space="preserve"> if this attribute is not specified.</w:t>
      </w:r>
    </w:p>
    <w:sectPr w:rsidR="001226F7" w:rsidRPr="001226F7" w:rsidSect="002267E7">
      <w:footerReference w:type="default" r:id="rId8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5D6C" w:rsidRDefault="00F55D6C" w:rsidP="0036366F">
      <w:r>
        <w:separator/>
      </w:r>
    </w:p>
  </w:endnote>
  <w:endnote w:type="continuationSeparator" w:id="0">
    <w:p w:rsidR="00F55D6C" w:rsidRDefault="00F55D6C" w:rsidP="003636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NimbusRomNo9L-Regu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350740012"/>
      <w:docPartObj>
        <w:docPartGallery w:val="Page Numbers (Bottom of Page)"/>
        <w:docPartUnique/>
      </w:docPartObj>
    </w:sdtPr>
    <w:sdtContent>
      <w:p w:rsidR="00106CC4" w:rsidRDefault="00BC24BC">
        <w:pPr>
          <w:pStyle w:val="af4"/>
          <w:jc w:val="center"/>
        </w:pPr>
        <w:fldSimple w:instr=" PAGE   \* MERGEFORMAT ">
          <w:r w:rsidR="00126DD1" w:rsidRPr="00126DD1">
            <w:rPr>
              <w:noProof/>
              <w:lang w:val="ja-JP"/>
            </w:rPr>
            <w:t>2</w:t>
          </w:r>
        </w:fldSimple>
      </w:p>
    </w:sdtContent>
  </w:sdt>
  <w:p w:rsidR="00106CC4" w:rsidRDefault="00106CC4">
    <w:pPr>
      <w:pStyle w:val="af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5D6C" w:rsidRDefault="00F55D6C" w:rsidP="0036366F">
      <w:r>
        <w:separator/>
      </w:r>
    </w:p>
  </w:footnote>
  <w:footnote w:type="continuationSeparator" w:id="0">
    <w:p w:rsidR="00F55D6C" w:rsidRDefault="00F55D6C" w:rsidP="0036366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01354D"/>
    <w:multiLevelType w:val="multilevel"/>
    <w:tmpl w:val="8FDA434C"/>
    <w:lvl w:ilvl="0">
      <w:start w:val="1"/>
      <w:numFmt w:val="decimal"/>
      <w:pStyle w:val="1"/>
      <w:lvlText w:val="%1"/>
      <w:lvlJc w:val="left"/>
      <w:pPr>
        <w:tabs>
          <w:tab w:val="num" w:pos="425"/>
        </w:tabs>
        <w:ind w:left="425" w:hanging="425"/>
      </w:pPr>
      <w:rPr>
        <w:rFonts w:hint="eastAsia"/>
        <w:b/>
        <w:i w:val="0"/>
      </w:rPr>
    </w:lvl>
    <w:lvl w:ilvl="1">
      <w:start w:val="1"/>
      <w:numFmt w:val="decimal"/>
      <w:pStyle w:val="2"/>
      <w:lvlText w:val="%1.%2"/>
      <w:lvlJc w:val="left"/>
      <w:pPr>
        <w:tabs>
          <w:tab w:val="num" w:pos="992"/>
        </w:tabs>
        <w:ind w:left="992" w:hanging="567"/>
      </w:pPr>
      <w:rPr>
        <w:rFonts w:hint="eastAsia"/>
        <w:b/>
        <w:i w:val="0"/>
      </w:rPr>
    </w:lvl>
    <w:lvl w:ilvl="2">
      <w:start w:val="1"/>
      <w:numFmt w:val="decimal"/>
      <w:pStyle w:val="3"/>
      <w:lvlText w:val="%1.%2.%3"/>
      <w:lvlJc w:val="left"/>
      <w:pPr>
        <w:tabs>
          <w:tab w:val="num" w:pos="1418"/>
        </w:tabs>
        <w:ind w:left="1418" w:hanging="567"/>
      </w:pPr>
      <w:rPr>
        <w:rFonts w:hint="eastAsia"/>
        <w:b/>
        <w:i w:val="0"/>
      </w:rPr>
    </w:lvl>
    <w:lvl w:ilvl="3">
      <w:start w:val="1"/>
      <w:numFmt w:val="decimal"/>
      <w:lvlText w:val="%1.%2.%3.%4"/>
      <w:lvlJc w:val="left"/>
      <w:pPr>
        <w:tabs>
          <w:tab w:val="num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num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num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num w:numId="1">
    <w:abstractNumId w:val="0"/>
  </w:num>
  <w:num w:numId="2">
    <w:abstractNumId w:val="0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2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8674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17065"/>
    <w:rsid w:val="00042C5D"/>
    <w:rsid w:val="00053EBB"/>
    <w:rsid w:val="000B3D5E"/>
    <w:rsid w:val="00106CC4"/>
    <w:rsid w:val="001078B1"/>
    <w:rsid w:val="00111FB7"/>
    <w:rsid w:val="001226F7"/>
    <w:rsid w:val="00126DD1"/>
    <w:rsid w:val="00145356"/>
    <w:rsid w:val="00187D9E"/>
    <w:rsid w:val="00196BF5"/>
    <w:rsid w:val="002267E7"/>
    <w:rsid w:val="00232FAC"/>
    <w:rsid w:val="00250646"/>
    <w:rsid w:val="002B7F83"/>
    <w:rsid w:val="002C2155"/>
    <w:rsid w:val="0036366F"/>
    <w:rsid w:val="00394ADB"/>
    <w:rsid w:val="003C77E9"/>
    <w:rsid w:val="00476F43"/>
    <w:rsid w:val="00626EC2"/>
    <w:rsid w:val="00687559"/>
    <w:rsid w:val="00696AD4"/>
    <w:rsid w:val="006A29B0"/>
    <w:rsid w:val="0075675C"/>
    <w:rsid w:val="008549B0"/>
    <w:rsid w:val="008C0498"/>
    <w:rsid w:val="00905173"/>
    <w:rsid w:val="00990BEF"/>
    <w:rsid w:val="009B495A"/>
    <w:rsid w:val="009F4889"/>
    <w:rsid w:val="00A23E2B"/>
    <w:rsid w:val="00A50A89"/>
    <w:rsid w:val="00A73EBB"/>
    <w:rsid w:val="00A76167"/>
    <w:rsid w:val="00AF76EE"/>
    <w:rsid w:val="00B14242"/>
    <w:rsid w:val="00BB5113"/>
    <w:rsid w:val="00BC24BC"/>
    <w:rsid w:val="00BD4FFE"/>
    <w:rsid w:val="00BE6E6B"/>
    <w:rsid w:val="00BF41C0"/>
    <w:rsid w:val="00C16F66"/>
    <w:rsid w:val="00C26380"/>
    <w:rsid w:val="00C43A19"/>
    <w:rsid w:val="00C85C9E"/>
    <w:rsid w:val="00D17065"/>
    <w:rsid w:val="00E31C93"/>
    <w:rsid w:val="00E73696"/>
    <w:rsid w:val="00F55D6C"/>
    <w:rsid w:val="00FD09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7065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A50A89"/>
    <w:pPr>
      <w:keepNext/>
      <w:numPr>
        <w:numId w:val="3"/>
      </w:numPr>
      <w:outlineLvl w:val="0"/>
    </w:pPr>
    <w:rPr>
      <w:rFonts w:ascii="Arial" w:eastAsia="ＭＳ ゴシック" w:hAnsi="Arial"/>
      <w:b/>
      <w:sz w:val="24"/>
    </w:rPr>
  </w:style>
  <w:style w:type="paragraph" w:styleId="2">
    <w:name w:val="heading 2"/>
    <w:basedOn w:val="a"/>
    <w:next w:val="a"/>
    <w:link w:val="20"/>
    <w:qFormat/>
    <w:rsid w:val="00A50A89"/>
    <w:pPr>
      <w:keepNext/>
      <w:numPr>
        <w:ilvl w:val="1"/>
        <w:numId w:val="3"/>
      </w:numPr>
      <w:ind w:leftChars="100" w:left="782" w:rightChars="100" w:right="100"/>
      <w:outlineLvl w:val="1"/>
    </w:pPr>
    <w:rPr>
      <w:rFonts w:ascii="Arial" w:eastAsia="ＭＳ ゴシック" w:hAnsi="Arial"/>
      <w:b/>
      <w:sz w:val="22"/>
    </w:rPr>
  </w:style>
  <w:style w:type="paragraph" w:styleId="3">
    <w:name w:val="heading 3"/>
    <w:basedOn w:val="a"/>
    <w:next w:val="a"/>
    <w:link w:val="30"/>
    <w:qFormat/>
    <w:rsid w:val="00A50A89"/>
    <w:pPr>
      <w:keepNext/>
      <w:numPr>
        <w:ilvl w:val="2"/>
        <w:numId w:val="3"/>
      </w:numPr>
      <w:ind w:leftChars="100" w:left="1208" w:rightChars="100" w:right="100"/>
      <w:outlineLvl w:val="2"/>
    </w:pPr>
    <w:rPr>
      <w:rFonts w:ascii="Arial" w:eastAsia="ＭＳ ゴシック" w:hAnsi="Arial"/>
      <w:b/>
      <w:sz w:val="22"/>
    </w:rPr>
  </w:style>
  <w:style w:type="paragraph" w:styleId="4">
    <w:name w:val="heading 4"/>
    <w:basedOn w:val="a"/>
    <w:next w:val="a"/>
    <w:link w:val="40"/>
    <w:unhideWhenUsed/>
    <w:qFormat/>
    <w:rsid w:val="00D17065"/>
    <w:pPr>
      <w:keepNext/>
      <w:ind w:leftChars="400" w:left="400"/>
      <w:outlineLvl w:val="3"/>
    </w:pPr>
    <w:rPr>
      <w:b/>
      <w:bCs/>
    </w:rPr>
  </w:style>
  <w:style w:type="paragraph" w:styleId="5">
    <w:name w:val="heading 5"/>
    <w:basedOn w:val="a"/>
    <w:next w:val="a"/>
    <w:link w:val="50"/>
    <w:semiHidden/>
    <w:unhideWhenUsed/>
    <w:qFormat/>
    <w:rsid w:val="00D17065"/>
    <w:pPr>
      <w:keepNext/>
      <w:ind w:leftChars="800" w:left="800"/>
      <w:outlineLvl w:val="4"/>
    </w:pPr>
    <w:rPr>
      <w:rFonts w:asciiTheme="majorHAnsi" w:eastAsiaTheme="majorEastAsia" w:hAnsiTheme="majorHAnsi" w:cstheme="majorBidi"/>
    </w:rPr>
  </w:style>
  <w:style w:type="paragraph" w:styleId="6">
    <w:name w:val="heading 6"/>
    <w:basedOn w:val="a"/>
    <w:next w:val="a"/>
    <w:link w:val="60"/>
    <w:semiHidden/>
    <w:unhideWhenUsed/>
    <w:qFormat/>
    <w:rsid w:val="00D17065"/>
    <w:pPr>
      <w:keepNext/>
      <w:ind w:leftChars="800" w:left="800"/>
      <w:outlineLvl w:val="5"/>
    </w:pPr>
    <w:rPr>
      <w:b/>
      <w:bCs/>
    </w:rPr>
  </w:style>
  <w:style w:type="paragraph" w:styleId="7">
    <w:name w:val="heading 7"/>
    <w:basedOn w:val="a"/>
    <w:next w:val="a"/>
    <w:link w:val="70"/>
    <w:semiHidden/>
    <w:unhideWhenUsed/>
    <w:qFormat/>
    <w:rsid w:val="00D17065"/>
    <w:pPr>
      <w:keepNext/>
      <w:ind w:leftChars="800" w:left="800"/>
      <w:outlineLvl w:val="6"/>
    </w:pPr>
  </w:style>
  <w:style w:type="paragraph" w:styleId="8">
    <w:name w:val="heading 8"/>
    <w:basedOn w:val="a"/>
    <w:next w:val="a"/>
    <w:link w:val="80"/>
    <w:semiHidden/>
    <w:unhideWhenUsed/>
    <w:qFormat/>
    <w:rsid w:val="00D17065"/>
    <w:pPr>
      <w:keepNext/>
      <w:ind w:leftChars="1200" w:left="1200"/>
      <w:outlineLvl w:val="7"/>
    </w:pPr>
  </w:style>
  <w:style w:type="paragraph" w:styleId="9">
    <w:name w:val="heading 9"/>
    <w:basedOn w:val="a"/>
    <w:next w:val="a"/>
    <w:link w:val="90"/>
    <w:semiHidden/>
    <w:unhideWhenUsed/>
    <w:qFormat/>
    <w:rsid w:val="00D17065"/>
    <w:pPr>
      <w:keepNext/>
      <w:ind w:leftChars="1200" w:left="1200"/>
      <w:outlineLvl w:val="8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rsid w:val="00A50A89"/>
    <w:rPr>
      <w:rFonts w:ascii="Arial" w:eastAsia="ＭＳ ゴシック" w:hAnsi="Arial"/>
      <w:b/>
      <w:kern w:val="2"/>
      <w:sz w:val="24"/>
      <w:szCs w:val="24"/>
    </w:rPr>
  </w:style>
  <w:style w:type="character" w:customStyle="1" w:styleId="20">
    <w:name w:val="見出し 2 (文字)"/>
    <w:basedOn w:val="a0"/>
    <w:link w:val="2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30">
    <w:name w:val="見出し 3 (文字)"/>
    <w:basedOn w:val="a0"/>
    <w:link w:val="3"/>
    <w:rsid w:val="00A50A89"/>
    <w:rPr>
      <w:rFonts w:ascii="Arial" w:eastAsia="ＭＳ ゴシック" w:hAnsi="Arial"/>
      <w:b/>
      <w:kern w:val="2"/>
      <w:sz w:val="22"/>
      <w:szCs w:val="24"/>
    </w:rPr>
  </w:style>
  <w:style w:type="character" w:customStyle="1" w:styleId="40">
    <w:name w:val="見出し 4 (文字)"/>
    <w:basedOn w:val="a0"/>
    <w:link w:val="4"/>
    <w:rsid w:val="00D17065"/>
    <w:rPr>
      <w:b/>
      <w:bCs/>
      <w:kern w:val="2"/>
      <w:sz w:val="21"/>
      <w:szCs w:val="24"/>
    </w:rPr>
  </w:style>
  <w:style w:type="character" w:customStyle="1" w:styleId="50">
    <w:name w:val="見出し 5 (文字)"/>
    <w:basedOn w:val="a0"/>
    <w:link w:val="5"/>
    <w:semiHidden/>
    <w:rsid w:val="00D17065"/>
    <w:rPr>
      <w:rFonts w:asciiTheme="majorHAnsi" w:eastAsiaTheme="majorEastAsia" w:hAnsiTheme="majorHAnsi" w:cstheme="majorBidi"/>
      <w:kern w:val="2"/>
      <w:sz w:val="21"/>
      <w:szCs w:val="24"/>
    </w:rPr>
  </w:style>
  <w:style w:type="character" w:customStyle="1" w:styleId="60">
    <w:name w:val="見出し 6 (文字)"/>
    <w:basedOn w:val="a0"/>
    <w:link w:val="6"/>
    <w:semiHidden/>
    <w:rsid w:val="00D17065"/>
    <w:rPr>
      <w:b/>
      <w:bCs/>
      <w:kern w:val="2"/>
      <w:sz w:val="21"/>
      <w:szCs w:val="24"/>
    </w:rPr>
  </w:style>
  <w:style w:type="character" w:customStyle="1" w:styleId="70">
    <w:name w:val="見出し 7 (文字)"/>
    <w:basedOn w:val="a0"/>
    <w:link w:val="7"/>
    <w:semiHidden/>
    <w:rsid w:val="00D17065"/>
    <w:rPr>
      <w:kern w:val="2"/>
      <w:sz w:val="21"/>
      <w:szCs w:val="24"/>
    </w:rPr>
  </w:style>
  <w:style w:type="character" w:customStyle="1" w:styleId="80">
    <w:name w:val="見出し 8 (文字)"/>
    <w:basedOn w:val="a0"/>
    <w:link w:val="8"/>
    <w:semiHidden/>
    <w:rsid w:val="00D17065"/>
    <w:rPr>
      <w:kern w:val="2"/>
      <w:sz w:val="21"/>
      <w:szCs w:val="24"/>
    </w:rPr>
  </w:style>
  <w:style w:type="character" w:customStyle="1" w:styleId="90">
    <w:name w:val="見出し 9 (文字)"/>
    <w:basedOn w:val="a0"/>
    <w:link w:val="9"/>
    <w:semiHidden/>
    <w:rsid w:val="00D17065"/>
    <w:rPr>
      <w:kern w:val="2"/>
      <w:sz w:val="21"/>
      <w:szCs w:val="24"/>
    </w:rPr>
  </w:style>
  <w:style w:type="paragraph" w:styleId="a3">
    <w:name w:val="Title"/>
    <w:basedOn w:val="a"/>
    <w:next w:val="a"/>
    <w:link w:val="a4"/>
    <w:qFormat/>
    <w:rsid w:val="0036366F"/>
    <w:pPr>
      <w:spacing w:before="240" w:after="120"/>
      <w:jc w:val="center"/>
      <w:outlineLvl w:val="0"/>
    </w:pPr>
    <w:rPr>
      <w:rFonts w:asciiTheme="majorHAnsi" w:eastAsia="ＭＳ ゴシック" w:hAnsiTheme="majorHAnsi" w:cstheme="majorBidi"/>
      <w:b/>
      <w:sz w:val="32"/>
      <w:szCs w:val="32"/>
    </w:rPr>
  </w:style>
  <w:style w:type="character" w:customStyle="1" w:styleId="a4">
    <w:name w:val="表題 (文字)"/>
    <w:basedOn w:val="a0"/>
    <w:link w:val="a3"/>
    <w:rsid w:val="0036366F"/>
    <w:rPr>
      <w:rFonts w:asciiTheme="majorHAnsi" w:eastAsia="ＭＳ ゴシック" w:hAnsiTheme="majorHAnsi" w:cstheme="majorBidi"/>
      <w:b/>
      <w:kern w:val="2"/>
      <w:sz w:val="32"/>
      <w:szCs w:val="32"/>
    </w:rPr>
  </w:style>
  <w:style w:type="paragraph" w:styleId="a5">
    <w:name w:val="Subtitle"/>
    <w:basedOn w:val="a"/>
    <w:next w:val="a"/>
    <w:link w:val="a6"/>
    <w:qFormat/>
    <w:rsid w:val="00D17065"/>
    <w:pPr>
      <w:jc w:val="center"/>
      <w:outlineLvl w:val="1"/>
    </w:pPr>
    <w:rPr>
      <w:rFonts w:asciiTheme="majorHAnsi" w:eastAsia="ＭＳ ゴシック" w:hAnsiTheme="majorHAnsi" w:cstheme="majorBidi"/>
      <w:sz w:val="24"/>
    </w:rPr>
  </w:style>
  <w:style w:type="character" w:customStyle="1" w:styleId="a6">
    <w:name w:val="副題 (文字)"/>
    <w:basedOn w:val="a0"/>
    <w:link w:val="a5"/>
    <w:rsid w:val="00D17065"/>
    <w:rPr>
      <w:rFonts w:asciiTheme="majorHAnsi" w:eastAsia="ＭＳ ゴシック" w:hAnsiTheme="majorHAnsi" w:cstheme="majorBidi"/>
      <w:kern w:val="2"/>
      <w:sz w:val="24"/>
      <w:szCs w:val="24"/>
    </w:rPr>
  </w:style>
  <w:style w:type="character" w:styleId="a7">
    <w:name w:val="Strong"/>
    <w:qFormat/>
    <w:rsid w:val="00D17065"/>
    <w:rPr>
      <w:b/>
      <w:bCs/>
    </w:rPr>
  </w:style>
  <w:style w:type="character" w:styleId="a8">
    <w:name w:val="Emphasis"/>
    <w:qFormat/>
    <w:rsid w:val="00D17065"/>
    <w:rPr>
      <w:i/>
      <w:iCs/>
    </w:rPr>
  </w:style>
  <w:style w:type="paragraph" w:styleId="a9">
    <w:name w:val="No Spacing"/>
    <w:basedOn w:val="a"/>
    <w:uiPriority w:val="1"/>
    <w:qFormat/>
    <w:rsid w:val="00D17065"/>
  </w:style>
  <w:style w:type="paragraph" w:styleId="aa">
    <w:name w:val="List Paragraph"/>
    <w:basedOn w:val="a"/>
    <w:uiPriority w:val="34"/>
    <w:qFormat/>
    <w:rsid w:val="00D17065"/>
    <w:pPr>
      <w:ind w:leftChars="400" w:left="840"/>
    </w:pPr>
  </w:style>
  <w:style w:type="paragraph" w:styleId="ab">
    <w:name w:val="Quote"/>
    <w:basedOn w:val="a"/>
    <w:next w:val="a"/>
    <w:link w:val="ac"/>
    <w:uiPriority w:val="29"/>
    <w:qFormat/>
    <w:rsid w:val="00D17065"/>
    <w:rPr>
      <w:i/>
      <w:iCs/>
      <w:color w:val="000000" w:themeColor="text1"/>
    </w:rPr>
  </w:style>
  <w:style w:type="character" w:customStyle="1" w:styleId="ac">
    <w:name w:val="引用文 (文字)"/>
    <w:basedOn w:val="a0"/>
    <w:link w:val="ab"/>
    <w:uiPriority w:val="29"/>
    <w:rsid w:val="00D17065"/>
    <w:rPr>
      <w:i/>
      <w:iCs/>
      <w:color w:val="000000" w:themeColor="text1"/>
      <w:kern w:val="2"/>
      <w:sz w:val="21"/>
      <w:szCs w:val="24"/>
    </w:rPr>
  </w:style>
  <w:style w:type="paragraph" w:styleId="21">
    <w:name w:val="Intense Quote"/>
    <w:basedOn w:val="a"/>
    <w:next w:val="a"/>
    <w:link w:val="22"/>
    <w:uiPriority w:val="30"/>
    <w:qFormat/>
    <w:rsid w:val="00D17065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22">
    <w:name w:val="引用文 2 (文字)"/>
    <w:basedOn w:val="a0"/>
    <w:link w:val="21"/>
    <w:uiPriority w:val="30"/>
    <w:rsid w:val="00D17065"/>
    <w:rPr>
      <w:b/>
      <w:bCs/>
      <w:i/>
      <w:iCs/>
      <w:color w:val="4F81BD" w:themeColor="accent1"/>
      <w:kern w:val="2"/>
      <w:sz w:val="21"/>
      <w:szCs w:val="24"/>
    </w:rPr>
  </w:style>
  <w:style w:type="character" w:styleId="ad">
    <w:name w:val="Subtle Emphasis"/>
    <w:uiPriority w:val="19"/>
    <w:qFormat/>
    <w:rsid w:val="00D17065"/>
    <w:rPr>
      <w:i/>
      <w:iCs/>
      <w:color w:val="808080" w:themeColor="text1" w:themeTint="7F"/>
    </w:rPr>
  </w:style>
  <w:style w:type="character" w:styleId="23">
    <w:name w:val="Intense Emphasis"/>
    <w:uiPriority w:val="21"/>
    <w:qFormat/>
    <w:rsid w:val="00D17065"/>
    <w:rPr>
      <w:b/>
      <w:bCs/>
      <w:i/>
      <w:iCs/>
      <w:color w:val="4F81BD" w:themeColor="accent1"/>
    </w:rPr>
  </w:style>
  <w:style w:type="character" w:styleId="ae">
    <w:name w:val="Subtle Reference"/>
    <w:basedOn w:val="a0"/>
    <w:uiPriority w:val="31"/>
    <w:qFormat/>
    <w:rsid w:val="00D17065"/>
    <w:rPr>
      <w:smallCaps/>
      <w:color w:val="C0504D" w:themeColor="accent2"/>
      <w:u w:val="single"/>
    </w:rPr>
  </w:style>
  <w:style w:type="character" w:styleId="24">
    <w:name w:val="Intense Reference"/>
    <w:uiPriority w:val="32"/>
    <w:qFormat/>
    <w:rsid w:val="00D17065"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sid w:val="00D17065"/>
    <w:rPr>
      <w:b/>
      <w:bCs/>
      <w:smallCaps/>
      <w:spacing w:val="5"/>
    </w:rPr>
  </w:style>
  <w:style w:type="paragraph" w:styleId="af0">
    <w:name w:val="TOC Heading"/>
    <w:basedOn w:val="1"/>
    <w:next w:val="a"/>
    <w:uiPriority w:val="39"/>
    <w:semiHidden/>
    <w:unhideWhenUsed/>
    <w:qFormat/>
    <w:rsid w:val="00D17065"/>
    <w:pPr>
      <w:numPr>
        <w:numId w:val="0"/>
      </w:numPr>
      <w:outlineLvl w:val="9"/>
    </w:pPr>
    <w:rPr>
      <w:rFonts w:asciiTheme="majorHAnsi" w:eastAsiaTheme="majorEastAsia" w:hAnsiTheme="majorHAnsi" w:cstheme="majorBidi"/>
    </w:rPr>
  </w:style>
  <w:style w:type="paragraph" w:styleId="af1">
    <w:name w:val="caption"/>
    <w:basedOn w:val="a"/>
    <w:next w:val="a"/>
    <w:qFormat/>
    <w:rsid w:val="00D17065"/>
    <w:rPr>
      <w:b/>
      <w:bCs/>
      <w:szCs w:val="21"/>
    </w:rPr>
  </w:style>
  <w:style w:type="paragraph" w:styleId="af2">
    <w:name w:val="header"/>
    <w:basedOn w:val="a"/>
    <w:link w:val="af3"/>
    <w:uiPriority w:val="99"/>
    <w:semiHidden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3">
    <w:name w:val="ヘッダー (文字)"/>
    <w:basedOn w:val="a0"/>
    <w:link w:val="af2"/>
    <w:uiPriority w:val="99"/>
    <w:semiHidden/>
    <w:rsid w:val="0036366F"/>
    <w:rPr>
      <w:kern w:val="2"/>
      <w:sz w:val="21"/>
      <w:szCs w:val="24"/>
    </w:rPr>
  </w:style>
  <w:style w:type="paragraph" w:styleId="af4">
    <w:name w:val="footer"/>
    <w:basedOn w:val="a"/>
    <w:link w:val="af5"/>
    <w:uiPriority w:val="99"/>
    <w:unhideWhenUsed/>
    <w:rsid w:val="0036366F"/>
    <w:pPr>
      <w:tabs>
        <w:tab w:val="center" w:pos="4252"/>
        <w:tab w:val="right" w:pos="8504"/>
      </w:tabs>
      <w:snapToGrid w:val="0"/>
    </w:pPr>
  </w:style>
  <w:style w:type="character" w:customStyle="1" w:styleId="af5">
    <w:name w:val="フッター (文字)"/>
    <w:basedOn w:val="a0"/>
    <w:link w:val="af4"/>
    <w:uiPriority w:val="99"/>
    <w:rsid w:val="0036366F"/>
    <w:rPr>
      <w:kern w:val="2"/>
      <w:sz w:val="21"/>
      <w:szCs w:val="24"/>
    </w:rPr>
  </w:style>
  <w:style w:type="paragraph" w:styleId="11">
    <w:name w:val="toc 1"/>
    <w:basedOn w:val="a"/>
    <w:next w:val="a"/>
    <w:autoRedefine/>
    <w:uiPriority w:val="39"/>
    <w:unhideWhenUsed/>
    <w:qFormat/>
    <w:rsid w:val="00696AD4"/>
  </w:style>
  <w:style w:type="paragraph" w:styleId="25">
    <w:name w:val="toc 2"/>
    <w:basedOn w:val="a"/>
    <w:next w:val="a"/>
    <w:autoRedefine/>
    <w:uiPriority w:val="39"/>
    <w:unhideWhenUsed/>
    <w:qFormat/>
    <w:rsid w:val="00696AD4"/>
    <w:pPr>
      <w:ind w:leftChars="100" w:left="210"/>
    </w:pPr>
  </w:style>
  <w:style w:type="paragraph" w:styleId="31">
    <w:name w:val="toc 3"/>
    <w:basedOn w:val="a"/>
    <w:next w:val="a"/>
    <w:autoRedefine/>
    <w:uiPriority w:val="39"/>
    <w:unhideWhenUsed/>
    <w:qFormat/>
    <w:rsid w:val="00696AD4"/>
    <w:pPr>
      <w:ind w:leftChars="200" w:left="420"/>
    </w:pPr>
  </w:style>
  <w:style w:type="character" w:styleId="af6">
    <w:name w:val="Hyperlink"/>
    <w:basedOn w:val="a0"/>
    <w:uiPriority w:val="99"/>
    <w:unhideWhenUsed/>
    <w:rsid w:val="00696AD4"/>
    <w:rPr>
      <w:color w:val="0000FF" w:themeColor="hyperlink"/>
      <w:u w:val="single"/>
    </w:rPr>
  </w:style>
  <w:style w:type="paragraph" w:styleId="af7">
    <w:name w:val="Balloon Text"/>
    <w:basedOn w:val="a"/>
    <w:link w:val="af8"/>
    <w:uiPriority w:val="99"/>
    <w:semiHidden/>
    <w:unhideWhenUsed/>
    <w:rsid w:val="00696AD4"/>
    <w:rPr>
      <w:rFonts w:asciiTheme="majorHAnsi" w:eastAsiaTheme="majorEastAsia" w:hAnsiTheme="majorHAnsi" w:cstheme="majorBidi"/>
      <w:sz w:val="18"/>
      <w:szCs w:val="18"/>
    </w:rPr>
  </w:style>
  <w:style w:type="character" w:customStyle="1" w:styleId="af8">
    <w:name w:val="吹き出し (文字)"/>
    <w:basedOn w:val="a0"/>
    <w:link w:val="af7"/>
    <w:uiPriority w:val="99"/>
    <w:semiHidden/>
    <w:rsid w:val="00696AD4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1E23291-6964-4B74-B85F-0706374B0E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588</Words>
  <Characters>3354</Characters>
  <Application>Microsoft Office Word</Application>
  <DocSecurity>0</DocSecurity>
  <Lines>27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kawai</dc:creator>
  <cp:lastModifiedBy>kawai</cp:lastModifiedBy>
  <cp:revision>30</cp:revision>
  <cp:lastPrinted>2010-01-05T01:17:00Z</cp:lastPrinted>
  <dcterms:created xsi:type="dcterms:W3CDTF">2009-12-15T00:46:00Z</dcterms:created>
  <dcterms:modified xsi:type="dcterms:W3CDTF">2010-01-05T01:18:00Z</dcterms:modified>
</cp:coreProperties>
</file>